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74179" w14:textId="77777777" w:rsidR="008E205E" w:rsidRDefault="00A65587" w:rsidP="008E205E">
      <w:r>
        <w:rPr>
          <w:rFonts w:ascii="Times New Roman" w:eastAsia="Times New Roman" w:hAnsi="Times New Roman" w:cs="Times New Roman"/>
          <w:noProof/>
          <w:sz w:val="24"/>
          <w:szCs w:val="24"/>
        </w:rPr>
        <w:drawing>
          <wp:anchor distT="0" distB="0" distL="114300" distR="114300" simplePos="0" relativeHeight="251674624" behindDoc="0" locked="0" layoutInCell="1" allowOverlap="1" wp14:anchorId="4C2AF670" wp14:editId="273CFF68">
            <wp:simplePos x="0" y="0"/>
            <wp:positionH relativeFrom="margin">
              <wp:align>left</wp:align>
            </wp:positionH>
            <wp:positionV relativeFrom="paragraph">
              <wp:posOffset>-142875</wp:posOffset>
            </wp:positionV>
            <wp:extent cx="1066800" cy="1063244"/>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D-ikonbulat-30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6800" cy="1063244"/>
                    </a:xfrm>
                    <a:prstGeom prst="rect">
                      <a:avLst/>
                    </a:prstGeom>
                  </pic:spPr>
                </pic:pic>
              </a:graphicData>
            </a:graphic>
            <wp14:sizeRelH relativeFrom="page">
              <wp14:pctWidth>0</wp14:pctWidth>
            </wp14:sizeRelH>
            <wp14:sizeRelV relativeFrom="page">
              <wp14:pctHeight>0</wp14:pctHeight>
            </wp14:sizeRelV>
          </wp:anchor>
        </w:drawing>
      </w:r>
    </w:p>
    <w:p w14:paraId="1C077D3A" w14:textId="77777777" w:rsidR="008E205E" w:rsidRPr="00E9303D" w:rsidRDefault="008E205E" w:rsidP="00A65587">
      <w:pPr>
        <w:spacing w:line="240" w:lineRule="auto"/>
        <w:jc w:val="center"/>
        <w:rPr>
          <w:rFonts w:ascii="Times New Roman" w:eastAsia="Times New Roman" w:hAnsi="Times New Roman" w:cs="Times New Roman"/>
          <w:b/>
          <w:sz w:val="36"/>
          <w:szCs w:val="24"/>
        </w:rPr>
      </w:pPr>
      <w:r w:rsidRPr="00E9303D">
        <w:rPr>
          <w:rFonts w:ascii="Times New Roman" w:eastAsia="Times New Roman" w:hAnsi="Times New Roman" w:cs="Times New Roman"/>
          <w:b/>
          <w:sz w:val="36"/>
          <w:szCs w:val="24"/>
        </w:rPr>
        <w:t>Pendidikan.id</w:t>
      </w:r>
    </w:p>
    <w:p w14:paraId="665BCB5F" w14:textId="77777777" w:rsidR="008E205E" w:rsidRPr="00683ACF" w:rsidRDefault="008E205E" w:rsidP="008E205E">
      <w:pPr>
        <w:tabs>
          <w:tab w:val="left" w:pos="240"/>
          <w:tab w:val="left" w:pos="570"/>
          <w:tab w:val="right" w:pos="10386"/>
        </w:tabs>
        <w:spacing w:line="240" w:lineRule="auto"/>
        <w:jc w:val="center"/>
        <w:rPr>
          <w:rFonts w:ascii="Times New Roman" w:eastAsia="Times New Roman" w:hAnsi="Times New Roman" w:cs="Times New Roman"/>
          <w:szCs w:val="24"/>
        </w:rPr>
      </w:pPr>
      <w:r>
        <w:rPr>
          <w:rFonts w:ascii="Times New Roman" w:eastAsia="Times New Roman" w:hAnsi="Times New Roman" w:cs="Times New Roman"/>
          <w:sz w:val="24"/>
          <w:szCs w:val="24"/>
        </w:rPr>
        <w:t xml:space="preserve">                             </w:t>
      </w:r>
      <w:r w:rsidRPr="00683ACF">
        <w:rPr>
          <w:rFonts w:ascii="Times New Roman" w:eastAsia="Times New Roman" w:hAnsi="Times New Roman" w:cs="Times New Roman"/>
          <w:szCs w:val="24"/>
        </w:rPr>
        <w:t xml:space="preserve">Surabaya : Rungkut Megah Raya J-11, Jl. Raya Kali Rungkut No. 5 Telp: </w:t>
      </w:r>
      <w:r>
        <w:rPr>
          <w:rFonts w:ascii="Times New Roman" w:eastAsia="Times New Roman" w:hAnsi="Times New Roman" w:cs="Times New Roman"/>
          <w:szCs w:val="24"/>
        </w:rPr>
        <w:t>(</w:t>
      </w:r>
      <w:r w:rsidRPr="00683ACF">
        <w:rPr>
          <w:rFonts w:ascii="Times New Roman" w:eastAsia="Times New Roman" w:hAnsi="Times New Roman" w:cs="Times New Roman"/>
          <w:szCs w:val="24"/>
        </w:rPr>
        <w:t>031</w:t>
      </w:r>
      <w:r>
        <w:rPr>
          <w:rFonts w:ascii="Times New Roman" w:eastAsia="Times New Roman" w:hAnsi="Times New Roman" w:cs="Times New Roman"/>
          <w:szCs w:val="24"/>
        </w:rPr>
        <w:t>)</w:t>
      </w:r>
      <w:r w:rsidRPr="00683ACF">
        <w:rPr>
          <w:rFonts w:ascii="Times New Roman" w:eastAsia="Times New Roman" w:hAnsi="Times New Roman" w:cs="Times New Roman"/>
          <w:szCs w:val="24"/>
        </w:rPr>
        <w:t xml:space="preserve"> – 870 – 2211</w:t>
      </w:r>
    </w:p>
    <w:p w14:paraId="6A95E948" w14:textId="77777777" w:rsidR="008E205E" w:rsidRPr="00683ACF" w:rsidRDefault="008E205E" w:rsidP="008E205E">
      <w:pPr>
        <w:spacing w:line="240" w:lineRule="auto"/>
        <w:jc w:val="center"/>
        <w:rPr>
          <w:rFonts w:ascii="Times New Roman" w:eastAsia="Times New Roman" w:hAnsi="Times New Roman" w:cs="Times New Roman"/>
          <w:szCs w:val="24"/>
        </w:rPr>
      </w:pPr>
      <w:r w:rsidRPr="00683ACF">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w:t>
      </w:r>
      <w:r w:rsidRPr="00683ACF">
        <w:rPr>
          <w:rFonts w:ascii="Times New Roman" w:eastAsia="Times New Roman" w:hAnsi="Times New Roman" w:cs="Times New Roman"/>
          <w:szCs w:val="24"/>
        </w:rPr>
        <w:t xml:space="preserve">Jakarta : Komp. Graha Kencana #DM, Jl. Raya Perjuangan No. 88 Telp: </w:t>
      </w:r>
      <w:r>
        <w:rPr>
          <w:rFonts w:ascii="Times New Roman" w:eastAsia="Times New Roman" w:hAnsi="Times New Roman" w:cs="Times New Roman"/>
          <w:szCs w:val="24"/>
        </w:rPr>
        <w:t>(</w:t>
      </w:r>
      <w:r w:rsidRPr="00683ACF">
        <w:rPr>
          <w:rFonts w:ascii="Times New Roman" w:eastAsia="Times New Roman" w:hAnsi="Times New Roman" w:cs="Times New Roman"/>
          <w:szCs w:val="24"/>
        </w:rPr>
        <w:t>021</w:t>
      </w:r>
      <w:r>
        <w:rPr>
          <w:rFonts w:ascii="Times New Roman" w:eastAsia="Times New Roman" w:hAnsi="Times New Roman" w:cs="Times New Roman"/>
          <w:szCs w:val="24"/>
        </w:rPr>
        <w:t>)</w:t>
      </w:r>
      <w:r w:rsidRPr="00683ACF">
        <w:rPr>
          <w:rFonts w:ascii="Times New Roman" w:eastAsia="Times New Roman" w:hAnsi="Times New Roman" w:cs="Times New Roman"/>
          <w:szCs w:val="24"/>
        </w:rPr>
        <w:t xml:space="preserve"> – 549 - 4049</w:t>
      </w:r>
    </w:p>
    <w:p w14:paraId="14234CF8" w14:textId="77777777" w:rsidR="008E205E" w:rsidRPr="00683ACF" w:rsidRDefault="008E205E" w:rsidP="008E205E">
      <w:pPr>
        <w:spacing w:line="240" w:lineRule="auto"/>
        <w:jc w:val="center"/>
        <w:rPr>
          <w:rFonts w:ascii="Times New Roman" w:eastAsia="Times New Roman" w:hAnsi="Times New Roman" w:cs="Times New Roman"/>
          <w:szCs w:val="24"/>
        </w:rPr>
      </w:pPr>
      <w:r w:rsidRPr="00683ACF">
        <w:rPr>
          <w:rFonts w:ascii="Times New Roman" w:eastAsia="Times New Roman" w:hAnsi="Times New Roman" w:cs="Times New Roman"/>
          <w:szCs w:val="24"/>
        </w:rPr>
        <w:t xml:space="preserve">      Website: </w:t>
      </w:r>
      <w:hyperlink r:id="rId6" w:history="1">
        <w:r w:rsidRPr="00683ACF">
          <w:rPr>
            <w:rStyle w:val="Hyperlink"/>
            <w:rFonts w:ascii="Times New Roman" w:eastAsia="Times New Roman" w:hAnsi="Times New Roman" w:cs="Times New Roman"/>
            <w:szCs w:val="24"/>
          </w:rPr>
          <w:t>www.pendidikan.id</w:t>
        </w:r>
      </w:hyperlink>
      <w:r w:rsidRPr="00683ACF">
        <w:rPr>
          <w:rFonts w:ascii="Times New Roman" w:eastAsia="Times New Roman" w:hAnsi="Times New Roman" w:cs="Times New Roman"/>
          <w:szCs w:val="24"/>
        </w:rPr>
        <w:t xml:space="preserve"> </w:t>
      </w:r>
      <w:r w:rsidR="00B86C0E">
        <w:rPr>
          <w:rFonts w:ascii="Times New Roman" w:eastAsia="Times New Roman" w:hAnsi="Times New Roman" w:cs="Times New Roman"/>
          <w:szCs w:val="24"/>
        </w:rPr>
        <w:t xml:space="preserve">    </w:t>
      </w:r>
      <w:r w:rsidRPr="00683ACF">
        <w:rPr>
          <w:rFonts w:ascii="Times New Roman" w:eastAsia="Times New Roman" w:hAnsi="Times New Roman" w:cs="Times New Roman"/>
          <w:szCs w:val="24"/>
        </w:rPr>
        <w:t>Email: info@pendidikan.id</w:t>
      </w:r>
    </w:p>
    <w:p w14:paraId="59CC49EC" w14:textId="60C8A1C9" w:rsidR="003A1395" w:rsidRPr="008D3A2D" w:rsidRDefault="008E205E" w:rsidP="008D3A2D">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6A1EEEA7" wp14:editId="3FB66D83">
                <wp:simplePos x="0" y="0"/>
                <wp:positionH relativeFrom="column">
                  <wp:posOffset>0</wp:posOffset>
                </wp:positionH>
                <wp:positionV relativeFrom="paragraph">
                  <wp:posOffset>107950</wp:posOffset>
                </wp:positionV>
                <wp:extent cx="68389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8389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80A606" id="Straight Connector 1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8.5pt" to="5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" strokecolor="black [3200]" strokeweight="1.5pt">
                <v:stroke joinstyle="miter"/>
              </v:line>
            </w:pict>
          </mc:Fallback>
        </mc:AlternateContent>
      </w:r>
    </w:p>
    <w:p w14:paraId="0E4E99E8" w14:textId="7B9F54B0" w:rsidR="008D3A2D" w:rsidRPr="00184702" w:rsidRDefault="008D3A2D" w:rsidP="008D3A2D">
      <w:pPr>
        <w:spacing w:line="240" w:lineRule="auto"/>
        <w:rPr>
          <w:rFonts w:eastAsia="Arial Unicode MS"/>
        </w:rPr>
      </w:pPr>
      <w:r w:rsidRPr="00184702">
        <w:rPr>
          <w:rFonts w:eastAsia="Arial Unicode MS"/>
        </w:rPr>
        <w:t>Nomor</w:t>
      </w:r>
      <w:r w:rsidRPr="00184702">
        <w:rPr>
          <w:rFonts w:eastAsia="Arial Unicode MS"/>
        </w:rPr>
        <w:tab/>
      </w:r>
      <w:r w:rsidRPr="00184702">
        <w:rPr>
          <w:rFonts w:eastAsia="Arial Unicode MS"/>
        </w:rPr>
        <w:tab/>
        <w:t>: 0</w:t>
      </w:r>
      <w:r w:rsidR="003821C2">
        <w:rPr>
          <w:rFonts w:eastAsia="Arial Unicode MS"/>
        </w:rPr>
        <w:t>7</w:t>
      </w:r>
      <w:bookmarkStart w:id="0" w:name="_GoBack"/>
      <w:bookmarkEnd w:id="0"/>
      <w:r w:rsidRPr="00184702">
        <w:rPr>
          <w:rFonts w:eastAsia="Arial Unicode MS"/>
        </w:rPr>
        <w:t>01/MED/S/I/2020</w:t>
      </w:r>
      <w:r w:rsidRPr="00184702">
        <w:rPr>
          <w:rFonts w:eastAsia="Arial Unicode MS"/>
        </w:rPr>
        <w:tab/>
      </w:r>
      <w:r w:rsidRPr="00184702">
        <w:rPr>
          <w:rFonts w:eastAsia="Arial Unicode MS"/>
        </w:rPr>
        <w:tab/>
      </w:r>
      <w:r w:rsidRPr="00184702">
        <w:rPr>
          <w:rFonts w:eastAsia="Arial Unicode MS"/>
        </w:rPr>
        <w:tab/>
      </w:r>
      <w:r w:rsidRPr="00184702">
        <w:rPr>
          <w:rFonts w:eastAsia="Arial Unicode MS"/>
        </w:rPr>
        <w:tab/>
      </w:r>
      <w:r w:rsidRPr="00184702">
        <w:rPr>
          <w:rFonts w:eastAsia="Arial Unicode MS"/>
        </w:rPr>
        <w:tab/>
        <w:t xml:space="preserve">              JAKARTA, 02 </w:t>
      </w:r>
      <w:r w:rsidR="00F81BF4" w:rsidRPr="00184702">
        <w:rPr>
          <w:rFonts w:eastAsia="Arial Unicode MS"/>
        </w:rPr>
        <w:t>Ju</w:t>
      </w:r>
      <w:r w:rsidR="000422D6" w:rsidRPr="00184702">
        <w:rPr>
          <w:rFonts w:eastAsia="Arial Unicode MS"/>
        </w:rPr>
        <w:t>l</w:t>
      </w:r>
      <w:r w:rsidR="00F81BF4" w:rsidRPr="00184702">
        <w:rPr>
          <w:rFonts w:eastAsia="Arial Unicode MS"/>
        </w:rPr>
        <w:t>i</w:t>
      </w:r>
      <w:r w:rsidRPr="00184702">
        <w:rPr>
          <w:rFonts w:eastAsia="Arial Unicode MS"/>
        </w:rPr>
        <w:t xml:space="preserve"> 2020</w:t>
      </w:r>
    </w:p>
    <w:p w14:paraId="78731F90" w14:textId="77777777" w:rsidR="008D3A2D" w:rsidRPr="00184702" w:rsidRDefault="008D3A2D" w:rsidP="008D3A2D">
      <w:pPr>
        <w:spacing w:line="240" w:lineRule="auto"/>
        <w:rPr>
          <w:rFonts w:eastAsia="Arial Unicode MS"/>
        </w:rPr>
      </w:pPr>
      <w:r w:rsidRPr="00184702">
        <w:rPr>
          <w:rFonts w:eastAsia="Arial Unicode MS"/>
        </w:rPr>
        <w:t>Perihal</w:t>
      </w:r>
      <w:r w:rsidRPr="00184702">
        <w:rPr>
          <w:rFonts w:eastAsia="Arial Unicode MS"/>
        </w:rPr>
        <w:tab/>
      </w:r>
      <w:r w:rsidRPr="00184702">
        <w:rPr>
          <w:rFonts w:eastAsia="Arial Unicode MS"/>
        </w:rPr>
        <w:tab/>
        <w:t>: Penawaran Sistem Latihan/Ujian Digital</w:t>
      </w:r>
    </w:p>
    <w:p w14:paraId="738ED6B0" w14:textId="77777777" w:rsidR="008D3A2D" w:rsidRPr="00184702" w:rsidRDefault="008D3A2D" w:rsidP="008D3A2D">
      <w:pPr>
        <w:spacing w:line="240" w:lineRule="auto"/>
        <w:rPr>
          <w:rFonts w:eastAsia="Arial Unicode MS"/>
        </w:rPr>
      </w:pPr>
      <w:r w:rsidRPr="00184702">
        <w:rPr>
          <w:rFonts w:eastAsia="Arial Unicode MS"/>
        </w:rPr>
        <w:t>Lampiran</w:t>
      </w:r>
      <w:r w:rsidRPr="00184702">
        <w:rPr>
          <w:rFonts w:eastAsia="Arial Unicode MS"/>
        </w:rPr>
        <w:tab/>
        <w:t>: 1 lembar</w:t>
      </w:r>
    </w:p>
    <w:p w14:paraId="49CF160C" w14:textId="77777777" w:rsidR="008D3A2D" w:rsidRPr="00184702" w:rsidRDefault="008D3A2D" w:rsidP="008D3A2D">
      <w:pPr>
        <w:spacing w:line="240" w:lineRule="auto"/>
        <w:rPr>
          <w:rFonts w:eastAsia="Arial Unicode MS"/>
        </w:rPr>
      </w:pPr>
    </w:p>
    <w:p w14:paraId="288DAACB" w14:textId="77777777" w:rsidR="008D3A2D" w:rsidRPr="00184702" w:rsidRDefault="008D3A2D" w:rsidP="008D3A2D">
      <w:pPr>
        <w:spacing w:line="240" w:lineRule="auto"/>
        <w:rPr>
          <w:rFonts w:eastAsia="Arial Unicode MS"/>
        </w:rPr>
      </w:pPr>
      <w:r w:rsidRPr="00184702">
        <w:rPr>
          <w:rFonts w:eastAsia="Arial Unicode MS"/>
        </w:rPr>
        <w:t>Kepada</w:t>
      </w:r>
    </w:p>
    <w:p w14:paraId="5DDDFED1" w14:textId="77777777" w:rsidR="008D3A2D" w:rsidRPr="00184702" w:rsidRDefault="008D3A2D" w:rsidP="008D3A2D">
      <w:pPr>
        <w:spacing w:line="240" w:lineRule="auto"/>
        <w:rPr>
          <w:rFonts w:eastAsia="Arial Unicode MS"/>
          <w:b/>
          <w:bCs/>
        </w:rPr>
      </w:pPr>
      <w:r w:rsidRPr="00184702">
        <w:rPr>
          <w:rFonts w:eastAsia="Arial Unicode MS"/>
          <w:b/>
          <w:bCs/>
        </w:rPr>
        <w:t>Bapak/Ibu Kepala Sekolah</w:t>
      </w:r>
    </w:p>
    <w:p w14:paraId="2885864C" w14:textId="77777777" w:rsidR="008D3A2D" w:rsidRPr="00184702" w:rsidRDefault="008D3A2D" w:rsidP="008D3A2D">
      <w:pPr>
        <w:spacing w:line="240" w:lineRule="auto"/>
        <w:rPr>
          <w:rFonts w:eastAsia="Arial Unicode MS"/>
          <w:b/>
          <w:bCs/>
        </w:rPr>
      </w:pPr>
      <w:r w:rsidRPr="00184702">
        <w:rPr>
          <w:rFonts w:eastAsia="Arial Unicode MS"/>
          <w:b/>
          <w:bCs/>
        </w:rPr>
        <w:t>..........................................</w:t>
      </w:r>
    </w:p>
    <w:p w14:paraId="257DDA71" w14:textId="77777777" w:rsidR="008D3A2D" w:rsidRPr="00184702" w:rsidRDefault="008D3A2D" w:rsidP="008D3A2D">
      <w:pPr>
        <w:spacing w:line="240" w:lineRule="auto"/>
        <w:rPr>
          <w:rFonts w:eastAsia="Arial Unicode MS"/>
        </w:rPr>
      </w:pPr>
      <w:r w:rsidRPr="00184702">
        <w:rPr>
          <w:rFonts w:eastAsia="Arial Unicode MS"/>
        </w:rPr>
        <w:t>Di tempat</w:t>
      </w:r>
    </w:p>
    <w:p w14:paraId="6831E9CE" w14:textId="77777777" w:rsidR="008D3A2D" w:rsidRPr="00184702" w:rsidRDefault="008D3A2D" w:rsidP="008D3A2D">
      <w:pPr>
        <w:spacing w:line="240" w:lineRule="auto"/>
        <w:rPr>
          <w:rFonts w:eastAsia="Arial Unicode MS"/>
        </w:rPr>
      </w:pPr>
    </w:p>
    <w:p w14:paraId="5DE36BFC" w14:textId="1FA01709" w:rsidR="008D3A2D" w:rsidRPr="00184702" w:rsidRDefault="008D3A2D" w:rsidP="008D3A2D">
      <w:pPr>
        <w:spacing w:line="240" w:lineRule="auto"/>
        <w:jc w:val="both"/>
        <w:rPr>
          <w:rFonts w:eastAsia="Arial Unicode MS"/>
        </w:rPr>
      </w:pPr>
      <w:r w:rsidRPr="00184702">
        <w:rPr>
          <w:rFonts w:eastAsia="Arial Unicode MS"/>
        </w:rPr>
        <w:t>Dengan Hormat,</w:t>
      </w:r>
    </w:p>
    <w:p w14:paraId="78B28ED1" w14:textId="77777777" w:rsidR="008D3A2D" w:rsidRPr="00184702" w:rsidRDefault="008D3A2D" w:rsidP="008D3A2D">
      <w:pPr>
        <w:spacing w:line="240" w:lineRule="auto"/>
        <w:jc w:val="both"/>
        <w:rPr>
          <w:rFonts w:eastAsia="Arial Unicode MS"/>
        </w:rPr>
      </w:pPr>
      <w:r w:rsidRPr="00184702">
        <w:rPr>
          <w:rFonts w:eastAsia="Arial Unicode MS"/>
        </w:rPr>
        <w:t xml:space="preserve">Perkembangan zaman berlangsung tanpa bisa dihindari, termasuk untuk dunia pendidikan. Mau tak mau, suka tak suka, teknologi akan kita butuhkan. Maka harus disikapi dengan menyongsong, memilah dan menerapkan mana saja teknologi yang baik untuk perkembangan sekolah ke depan. </w:t>
      </w:r>
    </w:p>
    <w:p w14:paraId="751DD3D2" w14:textId="77777777" w:rsidR="008D3A2D" w:rsidRPr="00184702" w:rsidRDefault="008D3A2D" w:rsidP="008D3A2D">
      <w:pPr>
        <w:spacing w:line="240" w:lineRule="auto"/>
        <w:jc w:val="both"/>
      </w:pPr>
    </w:p>
    <w:p w14:paraId="14540EB6" w14:textId="2CDFA698" w:rsidR="008D3A2D" w:rsidRPr="00184702" w:rsidRDefault="008D3A2D" w:rsidP="008D3A2D">
      <w:pPr>
        <w:spacing w:line="240" w:lineRule="auto"/>
        <w:jc w:val="both"/>
        <w:rPr>
          <w:rFonts w:eastAsia="Arial Unicode MS"/>
        </w:rPr>
      </w:pPr>
      <w:r w:rsidRPr="00184702">
        <w:t xml:space="preserve">Dengan ini kami dari </w:t>
      </w:r>
      <w:r w:rsidRPr="00184702">
        <w:rPr>
          <w:b/>
        </w:rPr>
        <w:t xml:space="preserve">Pendidikan.id </w:t>
      </w:r>
      <w:r w:rsidRPr="00184702">
        <w:t xml:space="preserve">memperkenalkan </w:t>
      </w:r>
      <w:r w:rsidRPr="00184702">
        <w:rPr>
          <w:b/>
          <w:bCs/>
        </w:rPr>
        <w:t xml:space="preserve">PTO 2.0 Cloud </w:t>
      </w:r>
      <w:r w:rsidRPr="00184702">
        <w:t xml:space="preserve">untuk sekolah Anda. </w:t>
      </w:r>
      <w:r w:rsidRPr="00184702">
        <w:rPr>
          <w:b/>
        </w:rPr>
        <w:t>PTO 2.0</w:t>
      </w:r>
      <w:r w:rsidRPr="00184702">
        <w:t xml:space="preserve"> ini bertujuan menjadi program untuk mendukung “Sekolah </w:t>
      </w:r>
      <w:r w:rsidR="000422D6" w:rsidRPr="00184702">
        <w:t>Dalam Era New Normal</w:t>
      </w:r>
      <w:r w:rsidRPr="00184702">
        <w:t xml:space="preserve">”. </w:t>
      </w:r>
    </w:p>
    <w:p w14:paraId="77C5137C" w14:textId="77777777" w:rsidR="008D3A2D" w:rsidRPr="00184702" w:rsidRDefault="008D3A2D" w:rsidP="008D3A2D">
      <w:pPr>
        <w:shd w:val="clear" w:color="auto" w:fill="FFFFFF"/>
        <w:spacing w:line="240" w:lineRule="auto"/>
        <w:jc w:val="both"/>
      </w:pPr>
    </w:p>
    <w:p w14:paraId="5E89852A" w14:textId="77777777" w:rsidR="008D3A2D" w:rsidRPr="00184702" w:rsidRDefault="008D3A2D" w:rsidP="008D3A2D">
      <w:pPr>
        <w:shd w:val="clear" w:color="auto" w:fill="FFFFFF"/>
        <w:spacing w:line="240" w:lineRule="auto"/>
        <w:jc w:val="both"/>
        <w:rPr>
          <w:b/>
          <w:bCs/>
        </w:rPr>
      </w:pPr>
      <w:r w:rsidRPr="00184702">
        <w:rPr>
          <w:b/>
          <w:bCs/>
        </w:rPr>
        <w:t>Apaitu PTO 2.0?</w:t>
      </w:r>
    </w:p>
    <w:p w14:paraId="5CC685AE" w14:textId="77777777" w:rsidR="008D3A2D" w:rsidRPr="00184702" w:rsidRDefault="008D3A2D" w:rsidP="008D3A2D">
      <w:pPr>
        <w:shd w:val="clear" w:color="auto" w:fill="FFFFFF"/>
        <w:spacing w:line="240" w:lineRule="auto"/>
        <w:jc w:val="both"/>
      </w:pPr>
      <w:r w:rsidRPr="00184702">
        <w:t xml:space="preserve">Merupakan sebuah software sistem asesmen latihan/ujian digital yang didesain untuk memfasilitasi guru dalam pemanfaatan teknologi digital. Konsep digital dan </w:t>
      </w:r>
      <w:r w:rsidRPr="00184702">
        <w:rPr>
          <w:i/>
          <w:iCs/>
        </w:rPr>
        <w:t xml:space="preserve">paperless </w:t>
      </w:r>
      <w:r w:rsidRPr="00184702">
        <w:t>ini akan sangat membantu guru dalam efisiensi penilaian kepada siswa, sehingga dapat dilakukan banyak latihan maupun ujian tanpa biaya tambahan lain, seperti biaya cetak kertas.</w:t>
      </w:r>
    </w:p>
    <w:p w14:paraId="470353DB" w14:textId="77777777" w:rsidR="008D3A2D" w:rsidRPr="00184702" w:rsidRDefault="008D3A2D" w:rsidP="008D3A2D">
      <w:pPr>
        <w:shd w:val="clear" w:color="auto" w:fill="FFFFFF"/>
        <w:spacing w:line="240" w:lineRule="auto"/>
        <w:jc w:val="both"/>
      </w:pPr>
    </w:p>
    <w:p w14:paraId="65B4C4C2" w14:textId="77777777" w:rsidR="008D3A2D" w:rsidRPr="00184702" w:rsidRDefault="008D3A2D" w:rsidP="008D3A2D">
      <w:pPr>
        <w:shd w:val="clear" w:color="auto" w:fill="FFFFFF"/>
        <w:spacing w:line="240" w:lineRule="auto"/>
        <w:jc w:val="both"/>
        <w:rPr>
          <w:b/>
          <w:bCs/>
        </w:rPr>
      </w:pPr>
      <w:r w:rsidRPr="00184702">
        <w:rPr>
          <w:b/>
          <w:bCs/>
        </w:rPr>
        <w:t>Apa yang didapat dari PTO 2.0 Cloud?</w:t>
      </w:r>
    </w:p>
    <w:p w14:paraId="62ED3C43" w14:textId="35A503EF" w:rsidR="008D3A2D" w:rsidRPr="00184702" w:rsidRDefault="008D3A2D" w:rsidP="008D3A2D">
      <w:pPr>
        <w:shd w:val="clear" w:color="auto" w:fill="FFFFFF"/>
        <w:spacing w:line="240" w:lineRule="auto"/>
        <w:jc w:val="both"/>
      </w:pPr>
      <w:r w:rsidRPr="00184702">
        <w:t xml:space="preserve">- Setiap sekolah akan mendapatkan sebuah server </w:t>
      </w:r>
      <w:r w:rsidR="000422D6" w:rsidRPr="00184702">
        <w:t xml:space="preserve">cloud </w:t>
      </w:r>
      <w:r w:rsidRPr="00184702">
        <w:t>dengan nama web sendiri</w:t>
      </w:r>
      <w:r w:rsidR="000422D6" w:rsidRPr="00184702">
        <w:t>, sekolah tidak perlu investasi apapun untuk hardware</w:t>
      </w:r>
    </w:p>
    <w:p w14:paraId="1694B527" w14:textId="517A3A50" w:rsidR="000422D6" w:rsidRPr="00184702" w:rsidRDefault="000422D6" w:rsidP="008D3A2D">
      <w:pPr>
        <w:shd w:val="clear" w:color="auto" w:fill="FFFFFF"/>
        <w:spacing w:line="240" w:lineRule="auto"/>
        <w:jc w:val="both"/>
      </w:pPr>
      <w:r w:rsidRPr="00184702">
        <w:t>- Siswa bisa mengerjakan paket soal pakai handphone, tablet atau laptop</w:t>
      </w:r>
    </w:p>
    <w:p w14:paraId="422DC4DC" w14:textId="4A74F622" w:rsidR="008D3A2D" w:rsidRPr="00184702" w:rsidRDefault="008D3A2D" w:rsidP="008D3A2D">
      <w:pPr>
        <w:shd w:val="clear" w:color="auto" w:fill="FFFFFF"/>
        <w:spacing w:line="240" w:lineRule="auto"/>
        <w:jc w:val="both"/>
      </w:pPr>
      <w:r w:rsidRPr="00184702">
        <w:t>- Kapasitas siswa hingga 500 per sekolah bersamaan test</w:t>
      </w:r>
      <w:r w:rsidR="0033689C" w:rsidRPr="00184702">
        <w:t xml:space="preserve"> (1</w:t>
      </w:r>
      <w:r w:rsidR="000422D6" w:rsidRPr="00184702">
        <w:t>.</w:t>
      </w:r>
      <w:r w:rsidR="0033689C" w:rsidRPr="00184702">
        <w:t xml:space="preserve">500 siswa </w:t>
      </w:r>
      <w:r w:rsidR="000422D6" w:rsidRPr="00184702">
        <w:t>dalam 1</w:t>
      </w:r>
      <w:r w:rsidR="0033689C" w:rsidRPr="00184702">
        <w:t xml:space="preserve"> sekolah adalah </w:t>
      </w:r>
      <w:r w:rsidR="000422D6" w:rsidRPr="00184702">
        <w:t>mampu</w:t>
      </w:r>
      <w:r w:rsidR="0033689C" w:rsidRPr="00184702">
        <w:t>)</w:t>
      </w:r>
      <w:r w:rsidRPr="00184702">
        <w:t>.</w:t>
      </w:r>
    </w:p>
    <w:p w14:paraId="70E602B0" w14:textId="77777777" w:rsidR="008D3A2D" w:rsidRPr="00184702" w:rsidRDefault="008D3A2D" w:rsidP="008D3A2D">
      <w:pPr>
        <w:shd w:val="clear" w:color="auto" w:fill="FFFFFF"/>
        <w:spacing w:line="240" w:lineRule="auto"/>
        <w:jc w:val="both"/>
      </w:pPr>
      <w:r w:rsidRPr="00184702">
        <w:t>- Literasi teknologi kepada guru-guru yang mudah dan siap pakai</w:t>
      </w:r>
    </w:p>
    <w:p w14:paraId="430200D0" w14:textId="45360658" w:rsidR="008D3A2D" w:rsidRPr="00184702" w:rsidRDefault="008D3A2D" w:rsidP="008D3A2D">
      <w:pPr>
        <w:shd w:val="clear" w:color="auto" w:fill="FFFFFF"/>
        <w:spacing w:line="240" w:lineRule="auto"/>
        <w:jc w:val="both"/>
      </w:pPr>
      <w:r w:rsidRPr="00184702">
        <w:t xml:space="preserve">- </w:t>
      </w:r>
      <w:r w:rsidR="000422D6" w:rsidRPr="00184702">
        <w:t xml:space="preserve">Tidak ada biaya sama sekali lagi untuk pengadakan latihan soal, penilaian harian dan ujian di sekolah </w:t>
      </w:r>
    </w:p>
    <w:p w14:paraId="3EE6148A" w14:textId="77777777" w:rsidR="008D3A2D" w:rsidRPr="00184702" w:rsidRDefault="008D3A2D" w:rsidP="008D3A2D">
      <w:pPr>
        <w:shd w:val="clear" w:color="auto" w:fill="FFFFFF"/>
        <w:spacing w:line="240" w:lineRule="auto"/>
        <w:jc w:val="both"/>
      </w:pPr>
      <w:r w:rsidRPr="00184702">
        <w:t>- Efisiensi kerja para guru sehingga dapat dialihkan untuk peningkatan kualitas</w:t>
      </w:r>
    </w:p>
    <w:p w14:paraId="1BAEB7F8" w14:textId="77777777" w:rsidR="008D3A2D" w:rsidRPr="00184702" w:rsidRDefault="008D3A2D" w:rsidP="008D3A2D">
      <w:pPr>
        <w:shd w:val="clear" w:color="auto" w:fill="FFFFFF"/>
        <w:spacing w:line="240" w:lineRule="auto"/>
        <w:jc w:val="both"/>
      </w:pPr>
    </w:p>
    <w:p w14:paraId="18D463A9" w14:textId="77777777" w:rsidR="008D3A2D" w:rsidRPr="00184702" w:rsidRDefault="008D3A2D" w:rsidP="008D3A2D">
      <w:pPr>
        <w:shd w:val="clear" w:color="auto" w:fill="FFFFFF"/>
        <w:spacing w:line="240" w:lineRule="auto"/>
        <w:jc w:val="both"/>
      </w:pPr>
      <w:r w:rsidRPr="00184702">
        <w:rPr>
          <w:b/>
        </w:rPr>
        <w:t xml:space="preserve">PTO 2.0 </w:t>
      </w:r>
      <w:r w:rsidRPr="00184702">
        <w:t>mendukung penuh asesmen kompetensi minimum &amp; survey karakter dari Kemdikbud, seperti : multiple choice secara acak, kemampuan literasi, penilaian numerasi &amp; portfolio.</w:t>
      </w:r>
    </w:p>
    <w:p w14:paraId="27001793" w14:textId="77777777" w:rsidR="008D3A2D" w:rsidRPr="00184702" w:rsidRDefault="008D3A2D" w:rsidP="008D3A2D">
      <w:pPr>
        <w:shd w:val="clear" w:color="auto" w:fill="FFFFFF"/>
        <w:spacing w:line="240" w:lineRule="auto"/>
        <w:jc w:val="both"/>
      </w:pPr>
    </w:p>
    <w:p w14:paraId="77F96475" w14:textId="2C9C86C6" w:rsidR="008D3A2D" w:rsidRPr="00184702" w:rsidRDefault="008D3A2D" w:rsidP="008D3A2D">
      <w:pPr>
        <w:shd w:val="clear" w:color="auto" w:fill="FFFFFF"/>
        <w:spacing w:line="240" w:lineRule="auto"/>
        <w:jc w:val="both"/>
      </w:pPr>
      <w:r w:rsidRPr="00184702">
        <w:rPr>
          <w:b/>
        </w:rPr>
        <w:t>Biaya berlangganan PTO Cloud</w:t>
      </w:r>
      <w:r w:rsidRPr="00184702">
        <w:t xml:space="preserve"> . . . . . . . . . . . . . . . . . . . . . . . . . . . . . . </w:t>
      </w:r>
      <w:r w:rsidR="00E04839" w:rsidRPr="00184702">
        <w:t xml:space="preserve">. . . . </w:t>
      </w:r>
      <w:r w:rsidR="00184702">
        <w:t xml:space="preserve">. . . . </w:t>
      </w:r>
      <w:r w:rsidRPr="00184702">
        <w:t>Rp</w:t>
      </w:r>
      <w:r w:rsidR="00184702">
        <w:t xml:space="preserve"> </w:t>
      </w:r>
      <w:r w:rsidRPr="00184702">
        <w:t>25.000/siswa/bulan</w:t>
      </w:r>
    </w:p>
    <w:p w14:paraId="358FDE81" w14:textId="77777777" w:rsidR="008D3A2D" w:rsidRPr="00184702" w:rsidRDefault="008D3A2D" w:rsidP="008D3A2D">
      <w:pPr>
        <w:spacing w:line="240" w:lineRule="auto"/>
        <w:jc w:val="both"/>
      </w:pPr>
    </w:p>
    <w:p w14:paraId="6B57DA65" w14:textId="2D88A65B" w:rsidR="008D3A2D" w:rsidRPr="00184702" w:rsidRDefault="008D3A2D" w:rsidP="008D3A2D">
      <w:pPr>
        <w:spacing w:line="240" w:lineRule="auto"/>
        <w:ind w:left="29"/>
        <w:jc w:val="both"/>
        <w:rPr>
          <w:rFonts w:eastAsia="Arial Unicode MS"/>
        </w:rPr>
      </w:pPr>
      <w:r w:rsidRPr="00184702">
        <w:rPr>
          <w:rFonts w:eastAsia="Arial Unicode MS"/>
        </w:rPr>
        <w:t>Untuk lokasi sekolah yang belum terjangkau oleh jaringan internet, kami menyediakan mesin yang berfungsi sama dengan PTO Cloud, yaitu: Kipin-PTO (yang bisa dipakai perkelas).</w:t>
      </w:r>
    </w:p>
    <w:p w14:paraId="6F3C9091" w14:textId="77777777" w:rsidR="008D3A2D" w:rsidRPr="00184702" w:rsidRDefault="008D3A2D" w:rsidP="008D3A2D">
      <w:pPr>
        <w:spacing w:line="240" w:lineRule="auto"/>
        <w:ind w:left="29"/>
        <w:jc w:val="both"/>
        <w:rPr>
          <w:rFonts w:eastAsia="Arial Unicode MS"/>
        </w:rPr>
      </w:pPr>
    </w:p>
    <w:p w14:paraId="2462453C" w14:textId="77777777" w:rsidR="008D3A2D" w:rsidRPr="00184702" w:rsidRDefault="008D3A2D" w:rsidP="008D3A2D">
      <w:pPr>
        <w:spacing w:line="240" w:lineRule="auto"/>
        <w:jc w:val="both"/>
        <w:rPr>
          <w:rFonts w:eastAsia="Arial Unicode MS"/>
        </w:rPr>
      </w:pPr>
      <w:r w:rsidRPr="00184702">
        <w:rPr>
          <w:rFonts w:eastAsia="Arial Unicode MS"/>
        </w:rPr>
        <w:t>Untuk informasi lebih lanjut selain brosur terlampir silakan kunjungi laman website pto.pendidikan</w:t>
      </w:r>
      <w:r w:rsidRPr="00184702">
        <w:t xml:space="preserve">. </w:t>
      </w:r>
      <w:hyperlink r:id="rId7">
        <w:r w:rsidRPr="00184702">
          <w:rPr>
            <w:rFonts w:eastAsia="Arial Unicode MS"/>
          </w:rPr>
          <w:t>Kam</w:t>
        </w:r>
      </w:hyperlink>
      <w:hyperlink r:id="rId8">
        <w:r w:rsidRPr="00184702">
          <w:rPr>
            <w:rFonts w:eastAsia="Arial Unicode MS"/>
          </w:rPr>
          <w:t>i</w:t>
        </w:r>
      </w:hyperlink>
      <w:r w:rsidRPr="00184702">
        <w:t xml:space="preserve"> </w:t>
      </w:r>
      <w:hyperlink r:id="rId9"/>
      <w:hyperlink r:id="rId10">
        <w:r w:rsidRPr="00184702">
          <w:rPr>
            <w:rFonts w:eastAsia="Arial Unicode MS"/>
          </w:rPr>
          <w:t>b</w:t>
        </w:r>
      </w:hyperlink>
      <w:r w:rsidRPr="00184702">
        <w:rPr>
          <w:rFonts w:eastAsia="Arial Unicode MS"/>
        </w:rPr>
        <w:t>ersedia berkunjung ke sekolah Bapak/Ibu untuk sosialisasi dan perkenalan PTO 2.0 lebih lanjut.</w:t>
      </w:r>
    </w:p>
    <w:p w14:paraId="36FA25BC" w14:textId="77777777" w:rsidR="008D3A2D" w:rsidRPr="00184702" w:rsidRDefault="008D3A2D" w:rsidP="008D3A2D">
      <w:pPr>
        <w:spacing w:line="240" w:lineRule="auto"/>
        <w:ind w:left="29"/>
        <w:jc w:val="both"/>
        <w:rPr>
          <w:rFonts w:eastAsia="Arial Unicode MS"/>
        </w:rPr>
      </w:pPr>
      <w:r w:rsidRPr="00184702">
        <w:rPr>
          <w:rFonts w:eastAsia="Arial Unicode MS"/>
        </w:rPr>
        <w:t xml:space="preserve">Demikian penawaran ini kami sampaikan dan terima-kasih atas perhatiannya.      </w:t>
      </w:r>
    </w:p>
    <w:p w14:paraId="6906E20A" w14:textId="29E0FA96" w:rsidR="008D3A2D" w:rsidRPr="00184702" w:rsidRDefault="008D3A2D" w:rsidP="008D3A2D">
      <w:pPr>
        <w:spacing w:line="240" w:lineRule="auto"/>
        <w:ind w:left="29"/>
        <w:rPr>
          <w:rFonts w:eastAsia="Arial Unicode MS"/>
        </w:rPr>
      </w:pPr>
      <w:r w:rsidRPr="00184702">
        <w:rPr>
          <w:rFonts w:eastAsia="Arial Unicode MS"/>
        </w:rPr>
        <w:t xml:space="preserve">  </w:t>
      </w:r>
    </w:p>
    <w:p w14:paraId="481A9244" w14:textId="77777777" w:rsidR="008D3A2D" w:rsidRPr="00184702" w:rsidRDefault="008D3A2D" w:rsidP="008D3A2D">
      <w:pPr>
        <w:spacing w:line="240" w:lineRule="auto"/>
        <w:rPr>
          <w:rFonts w:eastAsia="Arial Unicode MS"/>
        </w:rPr>
      </w:pPr>
      <w:r w:rsidRPr="00184702">
        <w:rPr>
          <w:rFonts w:eastAsia="Arial Unicode MS"/>
        </w:rPr>
        <w:t xml:space="preserve">Hormat kami,         </w:t>
      </w:r>
    </w:p>
    <w:p w14:paraId="3E6A257A" w14:textId="1B06EC83" w:rsidR="008D3A2D" w:rsidRPr="00184702" w:rsidRDefault="008D3A2D" w:rsidP="008D3A2D">
      <w:pPr>
        <w:spacing w:line="240" w:lineRule="auto"/>
        <w:ind w:left="-5" w:hanging="10"/>
        <w:rPr>
          <w:rFonts w:eastAsia="Arial Unicode MS"/>
          <w:b/>
        </w:rPr>
      </w:pPr>
      <w:r w:rsidRPr="00184702">
        <w:rPr>
          <w:rFonts w:eastAsia="Arial Unicode MS"/>
          <w:b/>
        </w:rPr>
        <w:t xml:space="preserve">Team Pendidikan.id   </w:t>
      </w:r>
    </w:p>
    <w:p w14:paraId="154DF814" w14:textId="0BEB1880" w:rsidR="000422D6" w:rsidRDefault="000422D6" w:rsidP="008D3A2D">
      <w:pPr>
        <w:spacing w:line="240" w:lineRule="auto"/>
        <w:ind w:left="-5" w:hanging="10"/>
        <w:rPr>
          <w:rFonts w:eastAsia="Arial Unicode MS"/>
        </w:rPr>
      </w:pPr>
    </w:p>
    <w:p w14:paraId="55178D50" w14:textId="0395135A" w:rsidR="00184702" w:rsidRDefault="00184702" w:rsidP="008D3A2D">
      <w:pPr>
        <w:spacing w:line="240" w:lineRule="auto"/>
        <w:ind w:left="-5" w:hanging="10"/>
        <w:rPr>
          <w:rFonts w:eastAsia="Arial Unicode MS"/>
        </w:rPr>
      </w:pPr>
    </w:p>
    <w:p w14:paraId="09141CA5" w14:textId="77777777" w:rsidR="00184702" w:rsidRPr="00184702" w:rsidRDefault="00184702" w:rsidP="008D3A2D">
      <w:pPr>
        <w:spacing w:line="240" w:lineRule="auto"/>
        <w:ind w:left="-5" w:hanging="10"/>
        <w:rPr>
          <w:rFonts w:eastAsia="Arial Unicode MS"/>
        </w:rPr>
      </w:pPr>
    </w:p>
    <w:p w14:paraId="2760EB2D" w14:textId="69D7FFE9" w:rsidR="00002655" w:rsidRPr="00184702" w:rsidRDefault="008D3A2D" w:rsidP="00E04839">
      <w:pPr>
        <w:shd w:val="clear" w:color="auto" w:fill="FFFFFF"/>
        <w:spacing w:line="240" w:lineRule="auto"/>
      </w:pPr>
      <w:r w:rsidRPr="00184702">
        <w:rPr>
          <w:rFonts w:eastAsia="Arial Unicode MS"/>
          <w:b/>
          <w:bCs/>
          <w:u w:val="single"/>
        </w:rPr>
        <w:t>Nama Freekip</w:t>
      </w:r>
      <w:r w:rsidRPr="00184702">
        <w:rPr>
          <w:rFonts w:eastAsia="Arial Unicode MS"/>
          <w:b/>
          <w:bCs/>
        </w:rPr>
        <w:br/>
        <w:t>No Freekip</w:t>
      </w:r>
    </w:p>
    <w:sectPr w:rsidR="00002655" w:rsidRPr="00184702" w:rsidSect="000422D6">
      <w:pgSz w:w="11906" w:h="16838" w:code="9"/>
      <w:pgMar w:top="624" w:right="720" w:bottom="816"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205E9"/>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9857AF7"/>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A5C4E97"/>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B604E9C"/>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2772DE7"/>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5082A16"/>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B5C0680"/>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3BAF6E00"/>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4AA72088"/>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4CA0568D"/>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5B6E506C"/>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5B7430D7"/>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5E7F6E61"/>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657E4CBD"/>
    <w:multiLevelType w:val="hybridMultilevel"/>
    <w:tmpl w:val="7FC66328"/>
    <w:lvl w:ilvl="0" w:tplc="2588414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69D96537"/>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6D4D6476"/>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6E312D70"/>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77537CDE"/>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5"/>
  </w:num>
  <w:num w:numId="2">
    <w:abstractNumId w:val="8"/>
  </w:num>
  <w:num w:numId="3">
    <w:abstractNumId w:val="2"/>
  </w:num>
  <w:num w:numId="4">
    <w:abstractNumId w:val="1"/>
  </w:num>
  <w:num w:numId="5">
    <w:abstractNumId w:val="5"/>
  </w:num>
  <w:num w:numId="6">
    <w:abstractNumId w:val="9"/>
  </w:num>
  <w:num w:numId="7">
    <w:abstractNumId w:val="4"/>
  </w:num>
  <w:num w:numId="8">
    <w:abstractNumId w:val="3"/>
  </w:num>
  <w:num w:numId="9">
    <w:abstractNumId w:val="14"/>
  </w:num>
  <w:num w:numId="10">
    <w:abstractNumId w:val="6"/>
  </w:num>
  <w:num w:numId="11">
    <w:abstractNumId w:val="16"/>
  </w:num>
  <w:num w:numId="12">
    <w:abstractNumId w:val="11"/>
  </w:num>
  <w:num w:numId="13">
    <w:abstractNumId w:val="12"/>
  </w:num>
  <w:num w:numId="14">
    <w:abstractNumId w:val="10"/>
  </w:num>
  <w:num w:numId="15">
    <w:abstractNumId w:val="17"/>
  </w:num>
  <w:num w:numId="16">
    <w:abstractNumId w:val="0"/>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05E"/>
    <w:rsid w:val="00002655"/>
    <w:rsid w:val="000422D6"/>
    <w:rsid w:val="00101E9D"/>
    <w:rsid w:val="0014259F"/>
    <w:rsid w:val="00184702"/>
    <w:rsid w:val="0033689C"/>
    <w:rsid w:val="003821C2"/>
    <w:rsid w:val="003A1395"/>
    <w:rsid w:val="00493CAE"/>
    <w:rsid w:val="00545BFA"/>
    <w:rsid w:val="005B4BF0"/>
    <w:rsid w:val="0064003A"/>
    <w:rsid w:val="006602AB"/>
    <w:rsid w:val="0066652D"/>
    <w:rsid w:val="006A48DA"/>
    <w:rsid w:val="006B1930"/>
    <w:rsid w:val="006B76AF"/>
    <w:rsid w:val="007075BF"/>
    <w:rsid w:val="00792A45"/>
    <w:rsid w:val="007B7EF4"/>
    <w:rsid w:val="008664DF"/>
    <w:rsid w:val="008700A3"/>
    <w:rsid w:val="008823F5"/>
    <w:rsid w:val="008D3A2D"/>
    <w:rsid w:val="008E205E"/>
    <w:rsid w:val="00951326"/>
    <w:rsid w:val="00957DFE"/>
    <w:rsid w:val="009A2BB1"/>
    <w:rsid w:val="009B50F6"/>
    <w:rsid w:val="009C3268"/>
    <w:rsid w:val="00A65587"/>
    <w:rsid w:val="00AB10A1"/>
    <w:rsid w:val="00B86C0E"/>
    <w:rsid w:val="00C2457A"/>
    <w:rsid w:val="00C402D6"/>
    <w:rsid w:val="00C57289"/>
    <w:rsid w:val="00CD4721"/>
    <w:rsid w:val="00D80E2D"/>
    <w:rsid w:val="00DB35C5"/>
    <w:rsid w:val="00E04839"/>
    <w:rsid w:val="00EA5DCF"/>
    <w:rsid w:val="00EE3750"/>
    <w:rsid w:val="00F11E06"/>
    <w:rsid w:val="00F24A31"/>
    <w:rsid w:val="00F27507"/>
    <w:rsid w:val="00F81BF4"/>
    <w:rsid w:val="00F9407E"/>
    <w:rsid w:val="00FB757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C138C"/>
  <w15:chartTrackingRefBased/>
  <w15:docId w15:val="{55273188-DA84-4BCD-85CE-EDED8212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E205E"/>
    <w:pPr>
      <w:pBdr>
        <w:top w:val="nil"/>
        <w:left w:val="nil"/>
        <w:bottom w:val="nil"/>
        <w:right w:val="nil"/>
        <w:between w:val="nil"/>
      </w:pBdr>
      <w:spacing w:after="0" w:line="276" w:lineRule="auto"/>
    </w:pPr>
    <w:rPr>
      <w:rFonts w:ascii="Arial" w:eastAsia="Arial" w:hAnsi="Arial" w:cs="Arial"/>
      <w:color w:val="000000"/>
      <w:lang w:val="en"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05E"/>
    <w:rPr>
      <w:color w:val="0563C1" w:themeColor="hyperlink"/>
      <w:u w:val="single"/>
    </w:rPr>
  </w:style>
  <w:style w:type="paragraph" w:styleId="NormalWeb">
    <w:name w:val="Normal (Web)"/>
    <w:basedOn w:val="Normal"/>
    <w:uiPriority w:val="99"/>
    <w:unhideWhenUsed/>
    <w:rsid w:val="00A6558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id-ID"/>
    </w:rPr>
  </w:style>
  <w:style w:type="paragraph" w:styleId="ListParagraph">
    <w:name w:val="List Paragraph"/>
    <w:basedOn w:val="Normal"/>
    <w:uiPriority w:val="34"/>
    <w:qFormat/>
    <w:rsid w:val="00A65587"/>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color w:val="auto"/>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ndidikan.id/" TargetMode="External"/><Relationship Id="rId3" Type="http://schemas.openxmlformats.org/officeDocument/2006/relationships/settings" Target="settings.xml"/><Relationship Id="rId7" Type="http://schemas.openxmlformats.org/officeDocument/2006/relationships/hyperlink" Target="https://pendidikan.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ndidikan.id"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pendidikan.id/" TargetMode="External"/><Relationship Id="rId4" Type="http://schemas.openxmlformats.org/officeDocument/2006/relationships/webSettings" Target="webSettings.xml"/><Relationship Id="rId9" Type="http://schemas.openxmlformats.org/officeDocument/2006/relationships/hyperlink" Target="https://pendidikan.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ginting s</cp:lastModifiedBy>
  <cp:revision>8</cp:revision>
  <dcterms:created xsi:type="dcterms:W3CDTF">2020-04-28T08:45:00Z</dcterms:created>
  <dcterms:modified xsi:type="dcterms:W3CDTF">2020-06-27T03:48:00Z</dcterms:modified>
</cp:coreProperties>
</file>